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4A39BE">
        <w:rPr>
          <w:rFonts w:ascii="Montserrat" w:hAnsi="Montserrat"/>
        </w:rPr>
        <w:t>Z DE INDICADORES 2022</w:t>
      </w:r>
    </w:p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 xml:space="preserve">DEL PROGRAMA </w:t>
      </w:r>
      <w:r w:rsidR="00C6136D" w:rsidRPr="007D5941">
        <w:rPr>
          <w:rFonts w:ascii="Montserrat" w:hAnsi="Montserrat"/>
        </w:rPr>
        <w:t>E023 “</w:t>
      </w:r>
      <w:r w:rsidR="00FA09DE" w:rsidRPr="007D5941">
        <w:rPr>
          <w:rFonts w:ascii="Montserrat" w:hAnsi="Montserrat"/>
        </w:rPr>
        <w:t>ATENCIÓN A LA SALUD</w:t>
      </w:r>
      <w:r w:rsidR="00C6136D" w:rsidRPr="007D5941">
        <w:rPr>
          <w:rFonts w:ascii="Montserrat" w:hAnsi="Montserrat"/>
        </w:rPr>
        <w:t>”</w:t>
      </w:r>
    </w:p>
    <w:p w:rsidR="00AE19E3" w:rsidRPr="007D5941" w:rsidRDefault="00AE19E3" w:rsidP="00AE19E3">
      <w:pPr>
        <w:jc w:val="center"/>
        <w:rPr>
          <w:rFonts w:ascii="Montserrat" w:hAnsi="Montserrat"/>
          <w:b/>
        </w:rPr>
      </w:pPr>
      <w:r w:rsidRPr="007D5941">
        <w:rPr>
          <w:rFonts w:ascii="Montserrat" w:hAnsi="Montserrat"/>
        </w:rPr>
        <w:t>FICHA TÉCNICA</w:t>
      </w:r>
      <w:r w:rsidR="00120420" w:rsidRPr="007D5941">
        <w:rPr>
          <w:rFonts w:ascii="Montserrat" w:hAnsi="Montserrat"/>
        </w:rPr>
        <w:t xml:space="preserve"> </w:t>
      </w:r>
      <w:r w:rsidR="00082B1C">
        <w:rPr>
          <w:rFonts w:ascii="Montserrat" w:hAnsi="Montserrat"/>
          <w:highlight w:val="yellow"/>
        </w:rPr>
        <w:t xml:space="preserve">JULIO </w:t>
      </w:r>
      <w:r w:rsidR="004A39BE" w:rsidRPr="004A39BE">
        <w:rPr>
          <w:rFonts w:ascii="Montserrat" w:hAnsi="Montserrat"/>
          <w:highlight w:val="yellow"/>
        </w:rPr>
        <w:t>1</w:t>
      </w:r>
      <w:r w:rsidR="00082B1C">
        <w:rPr>
          <w:rFonts w:ascii="Montserrat" w:hAnsi="Montserrat"/>
          <w:highlight w:val="yellow"/>
        </w:rPr>
        <w:t>5</w:t>
      </w:r>
      <w:r w:rsidR="004A39BE" w:rsidRPr="004A39BE">
        <w:rPr>
          <w:rFonts w:ascii="Montserrat" w:hAnsi="Montserrat"/>
          <w:highlight w:val="yellow"/>
        </w:rPr>
        <w:t xml:space="preserve"> 2021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:rsidTr="007D5941">
        <w:tc>
          <w:tcPr>
            <w:tcW w:w="5093" w:type="dxa"/>
            <w:gridSpan w:val="10"/>
            <w:shd w:val="clear" w:color="auto" w:fill="auto"/>
          </w:tcPr>
          <w:p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shd w:val="clear" w:color="auto" w:fill="C00000"/>
          </w:tcPr>
          <w:p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:rsidTr="007D5941">
        <w:tc>
          <w:tcPr>
            <w:tcW w:w="5453" w:type="dxa"/>
            <w:gridSpan w:val="12"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0B7AB2" w:rsidRPr="007D5941" w:rsidRDefault="00112691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:rsidTr="007D5941">
        <w:tc>
          <w:tcPr>
            <w:tcW w:w="11908" w:type="dxa"/>
            <w:gridSpan w:val="25"/>
            <w:shd w:val="clear" w:color="auto" w:fill="C00000"/>
          </w:tcPr>
          <w:p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7D594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7D5941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7D5941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:rsidTr="007D5941">
        <w:tc>
          <w:tcPr>
            <w:tcW w:w="11908" w:type="dxa"/>
            <w:gridSpan w:val="25"/>
            <w:shd w:val="clear" w:color="auto" w:fill="auto"/>
          </w:tcPr>
          <w:p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:rsidTr="007D5941">
        <w:tc>
          <w:tcPr>
            <w:tcW w:w="11908" w:type="dxa"/>
            <w:gridSpan w:val="25"/>
            <w:shd w:val="clear" w:color="auto" w:fill="auto"/>
          </w:tcPr>
          <w:p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B4B3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164BA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:rsidTr="007D5941">
        <w:tc>
          <w:tcPr>
            <w:tcW w:w="11908" w:type="dxa"/>
            <w:gridSpan w:val="25"/>
            <w:shd w:val="clear" w:color="auto" w:fill="C00000"/>
          </w:tcPr>
          <w:p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:rsidTr="007D5941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7D5941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:rsidTr="007D5941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54AC8" w:rsidRPr="00A36292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164BA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 E023, 2022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644B2C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644B2C" w:rsidRPr="00A36292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:rsidR="00A33A0D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E5317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164BA2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:rsidR="00975BA4" w:rsidRPr="00A36292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https://ccinshae.gob.mx/DCPE/E023/Porcentaje_de_auditorias_cl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6127C6" w:rsidRPr="00A36292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7D5941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7D5941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7D5941" w:rsidRDefault="00AF1A5E" w:rsidP="0025776F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8867B9">
              <w:rPr>
                <w:rFonts w:ascii="Montserrat" w:hAnsi="Montserrat" w:cs="Arial"/>
                <w:sz w:val="20"/>
                <w:szCs w:val="20"/>
              </w:rPr>
              <w:t>3</w:t>
            </w:r>
            <w:r w:rsidR="00940525" w:rsidRPr="007D5941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940525" w:rsidRPr="00CE778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7D5941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criterios explícitos </w:t>
            </w:r>
            <w:r w:rsidR="00A1394C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>de la atención médica otorgada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</w:t>
            </w:r>
            <w:bookmarkStart w:id="0" w:name="_GoBack"/>
            <w:bookmarkEnd w:id="0"/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>es</w:t>
            </w:r>
            <w:r w:rsidR="00165C83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 xml:space="preserve"> </w:t>
            </w:r>
            <w:r w:rsidR="001A6E9F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 xml:space="preserve">favorecer </w:t>
            </w:r>
            <w:r w:rsidR="007E7E81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>el</w:t>
            </w:r>
            <w:r w:rsidR="001A6E9F" w:rsidRPr="004F760F">
              <w:rPr>
                <w:rFonts w:ascii="Montserrat" w:hAnsi="Montserrat" w:cs="Arial"/>
                <w:bCs/>
                <w:sz w:val="20"/>
                <w:szCs w:val="20"/>
                <w:highlight w:val="yellow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 promovidas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1C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4BA2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1861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39BE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4F760F"/>
    <w:rsid w:val="005016E1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867B9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4B38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3CEA"/>
    <w:rsid w:val="00C36260"/>
    <w:rsid w:val="00C425C1"/>
    <w:rsid w:val="00C43BBE"/>
    <w:rsid w:val="00C450A2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6A8CD-B629-43EA-BF0E-6A347A0A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733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Brenda Rodriguez</cp:lastModifiedBy>
  <cp:revision>11</cp:revision>
  <cp:lastPrinted>2018-10-26T21:53:00Z</cp:lastPrinted>
  <dcterms:created xsi:type="dcterms:W3CDTF">2019-09-11T16:07:00Z</dcterms:created>
  <dcterms:modified xsi:type="dcterms:W3CDTF">2021-07-27T15:47:00Z</dcterms:modified>
</cp:coreProperties>
</file>